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1"/>
        <w:bidiVisual/>
        <w:tblW w:w="9038" w:type="dxa"/>
        <w:tblLook w:val="04A0" w:firstRow="1" w:lastRow="0" w:firstColumn="1" w:lastColumn="0" w:noHBand="0" w:noVBand="1"/>
      </w:tblPr>
      <w:tblGrid>
        <w:gridCol w:w="1493"/>
        <w:gridCol w:w="1368"/>
        <w:gridCol w:w="1240"/>
        <w:gridCol w:w="1220"/>
        <w:gridCol w:w="1003"/>
        <w:gridCol w:w="876"/>
        <w:gridCol w:w="1838"/>
      </w:tblGrid>
      <w:tr w:rsidR="00D86FA2" w:rsidRPr="00D86FA2" w:rsidTr="00D86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8" w:type="dxa"/>
            <w:gridSpan w:val="7"/>
          </w:tcPr>
          <w:p w:rsidR="00D86FA2" w:rsidRPr="00D86FA2" w:rsidRDefault="00D86FA2" w:rsidP="00D86FA2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هدف کلی: ارتقاء</w:t>
            </w:r>
            <w:r w:rsidRPr="00D86FA2">
              <w:rPr>
                <w:rFonts w:ascii="Calibri" w:eastAsia="Calibri" w:hAnsi="Calibri" w:cs="B Nazanin"/>
                <w:rtl/>
              </w:rPr>
              <w:t xml:space="preserve"> </w:t>
            </w:r>
            <w:r w:rsidRPr="00D86FA2">
              <w:rPr>
                <w:rFonts w:ascii="Calibri" w:eastAsia="Calibri" w:hAnsi="Calibri" w:cs="B Nazanin" w:hint="cs"/>
                <w:rtl/>
              </w:rPr>
              <w:t>کیفیت</w:t>
            </w:r>
            <w:r w:rsidRPr="00D86FA2">
              <w:rPr>
                <w:rFonts w:ascii="Calibri" w:eastAsia="Calibri" w:hAnsi="Calibri" w:cs="B Nazanin"/>
                <w:rtl/>
              </w:rPr>
              <w:t xml:space="preserve"> </w:t>
            </w:r>
            <w:r w:rsidRPr="00D86FA2">
              <w:rPr>
                <w:rFonts w:ascii="Calibri" w:eastAsia="Calibri" w:hAnsi="Calibri" w:cs="B Nazanin" w:hint="cs"/>
                <w:rtl/>
              </w:rPr>
              <w:t>و</w:t>
            </w:r>
            <w:r w:rsidRPr="00D86FA2">
              <w:rPr>
                <w:rFonts w:ascii="Calibri" w:eastAsia="Calibri" w:hAnsi="Calibri" w:cs="B Nazanin"/>
                <w:rtl/>
              </w:rPr>
              <w:t xml:space="preserve"> </w:t>
            </w:r>
            <w:r w:rsidRPr="00D86FA2">
              <w:rPr>
                <w:rFonts w:ascii="Calibri" w:eastAsia="Calibri" w:hAnsi="Calibri" w:cs="B Nazanin" w:hint="cs"/>
                <w:rtl/>
              </w:rPr>
              <w:t>توسعه</w:t>
            </w:r>
            <w:r w:rsidRPr="00D86FA2">
              <w:rPr>
                <w:rFonts w:ascii="Calibri" w:eastAsia="Calibri" w:hAnsi="Calibri" w:cs="B Nazanin"/>
                <w:rtl/>
              </w:rPr>
              <w:t xml:space="preserve"> </w:t>
            </w:r>
            <w:r w:rsidRPr="00D86FA2">
              <w:rPr>
                <w:rFonts w:ascii="Calibri" w:eastAsia="Calibri" w:hAnsi="Calibri" w:cs="B Nazanin" w:hint="cs"/>
                <w:rtl/>
              </w:rPr>
              <w:t>آموزش</w:t>
            </w:r>
          </w:p>
        </w:tc>
      </w:tr>
      <w:tr w:rsidR="00D86FA2" w:rsidRPr="00D86FA2" w:rsidTr="00D86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8" w:type="dxa"/>
            <w:gridSpan w:val="7"/>
          </w:tcPr>
          <w:p w:rsidR="00D86FA2" w:rsidRPr="00D86FA2" w:rsidRDefault="00D86FA2" w:rsidP="00D86FA2">
            <w:pPr>
              <w:bidi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جدول تفصیلی ۱</w:t>
            </w:r>
          </w:p>
        </w:tc>
      </w:tr>
      <w:tr w:rsidR="00D86FA2" w:rsidRPr="00D86FA2" w:rsidTr="00143AA5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</w:tcPr>
          <w:p w:rsidR="00D86FA2" w:rsidRPr="00D86FA2" w:rsidRDefault="00D86FA2" w:rsidP="00D86FA2">
            <w:pPr>
              <w:bidi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فعالیت</w:t>
            </w:r>
          </w:p>
        </w:tc>
        <w:tc>
          <w:tcPr>
            <w:tcW w:w="1368" w:type="dxa"/>
          </w:tcPr>
          <w:p w:rsidR="00D86FA2" w:rsidRPr="00D86FA2" w:rsidRDefault="00D86FA2" w:rsidP="00D86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  <w:r w:rsidRPr="00D86FA2">
              <w:rPr>
                <w:rFonts w:ascii="Calibri" w:eastAsia="Calibri" w:hAnsi="Calibri" w:cs="B Nazanin" w:hint="cs"/>
                <w:b/>
                <w:bCs/>
                <w:rtl/>
              </w:rPr>
              <w:t>مسئول اجرا</w:t>
            </w:r>
          </w:p>
        </w:tc>
        <w:tc>
          <w:tcPr>
            <w:tcW w:w="1240" w:type="dxa"/>
          </w:tcPr>
          <w:p w:rsidR="00D86FA2" w:rsidRPr="00D86FA2" w:rsidRDefault="00D86FA2" w:rsidP="00D86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  <w:r w:rsidRPr="00D86FA2">
              <w:rPr>
                <w:rFonts w:ascii="Calibri" w:eastAsia="Calibri" w:hAnsi="Calibri" w:cs="B Nazanin" w:hint="cs"/>
                <w:b/>
                <w:bCs/>
                <w:rtl/>
              </w:rPr>
              <w:t>تاریخ شروع</w:t>
            </w:r>
          </w:p>
        </w:tc>
        <w:tc>
          <w:tcPr>
            <w:tcW w:w="1220" w:type="dxa"/>
          </w:tcPr>
          <w:p w:rsidR="00D86FA2" w:rsidRPr="00D86FA2" w:rsidRDefault="00D86FA2" w:rsidP="00D86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  <w:r w:rsidRPr="00D86FA2">
              <w:rPr>
                <w:rFonts w:ascii="Calibri" w:eastAsia="Calibri" w:hAnsi="Calibri" w:cs="B Nazanin" w:hint="cs"/>
                <w:b/>
                <w:bCs/>
                <w:rtl/>
              </w:rPr>
              <w:t>تاریخ پایان</w:t>
            </w:r>
          </w:p>
        </w:tc>
        <w:tc>
          <w:tcPr>
            <w:tcW w:w="1003" w:type="dxa"/>
          </w:tcPr>
          <w:p w:rsidR="00D86FA2" w:rsidRPr="00D86FA2" w:rsidRDefault="00D86FA2" w:rsidP="00D86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  <w:r w:rsidRPr="00D86FA2">
              <w:rPr>
                <w:rFonts w:ascii="Calibri" w:eastAsia="Calibri" w:hAnsi="Calibri" w:cs="B Nazanin" w:hint="cs"/>
                <w:b/>
                <w:bCs/>
                <w:rtl/>
              </w:rPr>
              <w:t>محل انجام</w:t>
            </w:r>
          </w:p>
        </w:tc>
        <w:tc>
          <w:tcPr>
            <w:tcW w:w="876" w:type="dxa"/>
          </w:tcPr>
          <w:p w:rsidR="00D86FA2" w:rsidRPr="00D86FA2" w:rsidRDefault="00D86FA2" w:rsidP="00D86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  <w:r w:rsidRPr="00D86FA2">
              <w:rPr>
                <w:rFonts w:ascii="Calibri" w:eastAsia="Calibri" w:hAnsi="Calibri" w:cs="B Nazanin" w:hint="cs"/>
                <w:b/>
                <w:bCs/>
                <w:rtl/>
              </w:rPr>
              <w:t xml:space="preserve">شاخص </w:t>
            </w:r>
          </w:p>
        </w:tc>
        <w:tc>
          <w:tcPr>
            <w:tcW w:w="1838" w:type="dxa"/>
          </w:tcPr>
          <w:p w:rsidR="00D86FA2" w:rsidRPr="00D86FA2" w:rsidRDefault="00D86FA2" w:rsidP="00D86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  <w:r w:rsidRPr="00D86FA2">
              <w:rPr>
                <w:rFonts w:ascii="Calibri" w:eastAsia="Calibri" w:hAnsi="Calibri" w:cs="B Nazanin" w:hint="cs"/>
                <w:b/>
                <w:bCs/>
                <w:rtl/>
              </w:rPr>
              <w:t>مسئول ارزیابی</w:t>
            </w:r>
          </w:p>
        </w:tc>
      </w:tr>
      <w:tr w:rsidR="00D86FA2" w:rsidRPr="00D86FA2" w:rsidTr="00143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</w:tcPr>
          <w:p w:rsidR="00D86FA2" w:rsidRPr="00D86FA2" w:rsidRDefault="00D86FA2" w:rsidP="00D86FA2">
            <w:pPr>
              <w:bidi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توسعه آموزش مجازی</w:t>
            </w:r>
          </w:p>
        </w:tc>
        <w:tc>
          <w:tcPr>
            <w:tcW w:w="1368" w:type="dxa"/>
          </w:tcPr>
          <w:p w:rsidR="00D86FA2" w:rsidRPr="00D86FA2" w:rsidRDefault="00D86FA2" w:rsidP="00D86F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 xml:space="preserve">اعضای هیات علمی و کارشناسان بخش آموزش </w:t>
            </w:r>
          </w:p>
        </w:tc>
        <w:tc>
          <w:tcPr>
            <w:tcW w:w="1240" w:type="dxa"/>
          </w:tcPr>
          <w:p w:rsidR="00D86FA2" w:rsidRPr="00D86FA2" w:rsidRDefault="00D86FA2" w:rsidP="00D86F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140</w:t>
            </w:r>
            <w:r>
              <w:rPr>
                <w:rFonts w:ascii="Calibri" w:eastAsia="Calibri" w:hAnsi="Calibri" w:cs="B Nazanin" w:hint="cs"/>
                <w:rtl/>
              </w:rPr>
              <w:t>3</w:t>
            </w:r>
            <w:r w:rsidRPr="00D86FA2">
              <w:rPr>
                <w:rFonts w:ascii="Calibri" w:eastAsia="Calibri" w:hAnsi="Calibri" w:cs="B Nazanin" w:hint="cs"/>
                <w:rtl/>
              </w:rPr>
              <w:t>.1.1</w:t>
            </w:r>
          </w:p>
        </w:tc>
        <w:tc>
          <w:tcPr>
            <w:tcW w:w="1220" w:type="dxa"/>
          </w:tcPr>
          <w:p w:rsidR="00D86FA2" w:rsidRPr="00D86FA2" w:rsidRDefault="00D86FA2" w:rsidP="00D86F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140</w:t>
            </w:r>
            <w:r>
              <w:rPr>
                <w:rFonts w:ascii="Calibri" w:eastAsia="Calibri" w:hAnsi="Calibri" w:cs="B Nazanin" w:hint="cs"/>
                <w:rtl/>
              </w:rPr>
              <w:t>3</w:t>
            </w:r>
            <w:r w:rsidRPr="00D86FA2">
              <w:rPr>
                <w:rFonts w:ascii="Calibri" w:eastAsia="Calibri" w:hAnsi="Calibri" w:cs="B Nazanin" w:hint="cs"/>
                <w:rtl/>
              </w:rPr>
              <w:t>.12.29</w:t>
            </w:r>
          </w:p>
        </w:tc>
        <w:tc>
          <w:tcPr>
            <w:tcW w:w="1003" w:type="dxa"/>
          </w:tcPr>
          <w:p w:rsidR="00D86FA2" w:rsidRPr="00D86FA2" w:rsidRDefault="00D86FA2" w:rsidP="00D86F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دانشکده دندانپزشکی</w:t>
            </w:r>
          </w:p>
        </w:tc>
        <w:tc>
          <w:tcPr>
            <w:tcW w:w="876" w:type="dxa"/>
          </w:tcPr>
          <w:p w:rsidR="00D86FA2" w:rsidRPr="00D86FA2" w:rsidRDefault="00D86FA2" w:rsidP="00D86F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مستندات</w:t>
            </w:r>
          </w:p>
        </w:tc>
        <w:tc>
          <w:tcPr>
            <w:tcW w:w="1838" w:type="dxa"/>
          </w:tcPr>
          <w:p w:rsidR="00D86FA2" w:rsidRPr="00D86FA2" w:rsidRDefault="00D86FA2" w:rsidP="00D86F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خانم دکتر غزنوی-آقای دکتر همتی</w:t>
            </w:r>
          </w:p>
        </w:tc>
      </w:tr>
      <w:tr w:rsidR="00D86FA2" w:rsidRPr="00D86FA2" w:rsidTr="00D86FA2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</w:tcPr>
          <w:p w:rsidR="00D86FA2" w:rsidRPr="00D86FA2" w:rsidRDefault="00D86FA2" w:rsidP="00D86FA2">
            <w:pPr>
              <w:bidi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برگزاری جلسات ژورنال کلاب</w:t>
            </w:r>
          </w:p>
        </w:tc>
        <w:tc>
          <w:tcPr>
            <w:tcW w:w="1368" w:type="dxa"/>
          </w:tcPr>
          <w:p w:rsidR="00D86FA2" w:rsidRPr="00D86FA2" w:rsidRDefault="00D86FA2" w:rsidP="00D86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 xml:space="preserve">اعضای هیات علمی و کارشناسان بخش آموزش </w:t>
            </w:r>
          </w:p>
        </w:tc>
        <w:tc>
          <w:tcPr>
            <w:tcW w:w="1240" w:type="dxa"/>
          </w:tcPr>
          <w:p w:rsidR="00D86FA2" w:rsidRPr="00D86FA2" w:rsidRDefault="00D86FA2" w:rsidP="00D86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140</w:t>
            </w:r>
            <w:r>
              <w:rPr>
                <w:rFonts w:ascii="Calibri" w:eastAsia="Calibri" w:hAnsi="Calibri" w:cs="B Nazanin" w:hint="cs"/>
                <w:rtl/>
              </w:rPr>
              <w:t>3</w:t>
            </w:r>
            <w:r w:rsidRPr="00D86FA2">
              <w:rPr>
                <w:rFonts w:ascii="Calibri" w:eastAsia="Calibri" w:hAnsi="Calibri" w:cs="B Nazanin" w:hint="cs"/>
                <w:rtl/>
              </w:rPr>
              <w:t>.1.1</w:t>
            </w:r>
          </w:p>
        </w:tc>
        <w:tc>
          <w:tcPr>
            <w:tcW w:w="1220" w:type="dxa"/>
          </w:tcPr>
          <w:p w:rsidR="00D86FA2" w:rsidRPr="00D86FA2" w:rsidRDefault="00D86FA2" w:rsidP="00D86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140</w:t>
            </w:r>
            <w:r>
              <w:rPr>
                <w:rFonts w:ascii="Calibri" w:eastAsia="Calibri" w:hAnsi="Calibri" w:cs="B Nazanin" w:hint="cs"/>
                <w:rtl/>
              </w:rPr>
              <w:t>3</w:t>
            </w:r>
            <w:r w:rsidRPr="00D86FA2">
              <w:rPr>
                <w:rFonts w:ascii="Calibri" w:eastAsia="Calibri" w:hAnsi="Calibri" w:cs="B Nazanin" w:hint="cs"/>
                <w:rtl/>
              </w:rPr>
              <w:t>.12.29</w:t>
            </w:r>
          </w:p>
        </w:tc>
        <w:tc>
          <w:tcPr>
            <w:tcW w:w="1003" w:type="dxa"/>
          </w:tcPr>
          <w:p w:rsidR="00D86FA2" w:rsidRPr="00D86FA2" w:rsidRDefault="00D86FA2" w:rsidP="00D86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دانشکده دندانپزشکی</w:t>
            </w:r>
          </w:p>
        </w:tc>
        <w:tc>
          <w:tcPr>
            <w:tcW w:w="876" w:type="dxa"/>
          </w:tcPr>
          <w:p w:rsidR="00D86FA2" w:rsidRPr="00D86FA2" w:rsidRDefault="00D86FA2" w:rsidP="00D86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مستندات</w:t>
            </w:r>
          </w:p>
        </w:tc>
        <w:tc>
          <w:tcPr>
            <w:tcW w:w="1838" w:type="dxa"/>
          </w:tcPr>
          <w:p w:rsidR="00D86FA2" w:rsidRPr="00D86FA2" w:rsidRDefault="00D86FA2" w:rsidP="00D86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آقای دکتر پیاهو-خانم دکتر غزنوی-آقای دکتر همتی</w:t>
            </w:r>
          </w:p>
        </w:tc>
      </w:tr>
      <w:tr w:rsidR="00D86FA2" w:rsidRPr="00D86FA2" w:rsidTr="00D86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</w:tcPr>
          <w:p w:rsidR="00D86FA2" w:rsidRPr="00D86FA2" w:rsidRDefault="00D86FA2" w:rsidP="00D86FA2">
            <w:pPr>
              <w:bidi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برگزاری کارگاه های ارتقا اساتید</w:t>
            </w:r>
          </w:p>
        </w:tc>
        <w:tc>
          <w:tcPr>
            <w:tcW w:w="1368" w:type="dxa"/>
          </w:tcPr>
          <w:p w:rsidR="00D86FA2" w:rsidRPr="00D86FA2" w:rsidRDefault="00D86FA2" w:rsidP="00D86F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معاون آموزشی</w:t>
            </w:r>
          </w:p>
        </w:tc>
        <w:tc>
          <w:tcPr>
            <w:tcW w:w="1240" w:type="dxa"/>
          </w:tcPr>
          <w:p w:rsidR="00D86FA2" w:rsidRPr="00D86FA2" w:rsidRDefault="00D86FA2" w:rsidP="00D86F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140</w:t>
            </w:r>
            <w:r>
              <w:rPr>
                <w:rFonts w:ascii="Calibri" w:eastAsia="Calibri" w:hAnsi="Calibri" w:cs="B Nazanin" w:hint="cs"/>
                <w:rtl/>
              </w:rPr>
              <w:t>3</w:t>
            </w:r>
            <w:r w:rsidRPr="00D86FA2">
              <w:rPr>
                <w:rFonts w:ascii="Calibri" w:eastAsia="Calibri" w:hAnsi="Calibri" w:cs="B Nazanin" w:hint="cs"/>
                <w:rtl/>
              </w:rPr>
              <w:t>.1.1</w:t>
            </w:r>
          </w:p>
        </w:tc>
        <w:tc>
          <w:tcPr>
            <w:tcW w:w="1220" w:type="dxa"/>
          </w:tcPr>
          <w:p w:rsidR="00D86FA2" w:rsidRPr="00D86FA2" w:rsidRDefault="00D86FA2" w:rsidP="00D86F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140</w:t>
            </w:r>
            <w:r>
              <w:rPr>
                <w:rFonts w:ascii="Calibri" w:eastAsia="Calibri" w:hAnsi="Calibri" w:cs="B Nazanin" w:hint="cs"/>
                <w:rtl/>
              </w:rPr>
              <w:t>3</w:t>
            </w:r>
            <w:bookmarkStart w:id="0" w:name="_GoBack"/>
            <w:bookmarkEnd w:id="0"/>
            <w:r w:rsidRPr="00D86FA2">
              <w:rPr>
                <w:rFonts w:ascii="Calibri" w:eastAsia="Calibri" w:hAnsi="Calibri" w:cs="B Nazanin" w:hint="cs"/>
                <w:rtl/>
              </w:rPr>
              <w:t>.12.29</w:t>
            </w:r>
          </w:p>
        </w:tc>
        <w:tc>
          <w:tcPr>
            <w:tcW w:w="1003" w:type="dxa"/>
          </w:tcPr>
          <w:p w:rsidR="00D86FA2" w:rsidRPr="00D86FA2" w:rsidRDefault="00D86FA2" w:rsidP="00D86F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دانشکده دندانپزشکی</w:t>
            </w:r>
          </w:p>
        </w:tc>
        <w:tc>
          <w:tcPr>
            <w:tcW w:w="876" w:type="dxa"/>
          </w:tcPr>
          <w:p w:rsidR="00D86FA2" w:rsidRPr="00D86FA2" w:rsidRDefault="00D86FA2" w:rsidP="00D86F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>مستندات</w:t>
            </w:r>
          </w:p>
        </w:tc>
        <w:tc>
          <w:tcPr>
            <w:tcW w:w="1838" w:type="dxa"/>
          </w:tcPr>
          <w:p w:rsidR="00D86FA2" w:rsidRPr="00D86FA2" w:rsidRDefault="00D86FA2" w:rsidP="00D86F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 w:hint="cs"/>
                <w:rtl/>
                <w:lang w:bidi="fa-IR"/>
              </w:rPr>
            </w:pPr>
            <w:r w:rsidRPr="00D86FA2">
              <w:rPr>
                <w:rFonts w:ascii="Calibri" w:eastAsia="Calibri" w:hAnsi="Calibri" w:cs="B Nazanin" w:hint="cs"/>
                <w:rtl/>
              </w:rPr>
              <w:t xml:space="preserve">آقای دکتر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همتی</w:t>
            </w:r>
          </w:p>
        </w:tc>
      </w:tr>
    </w:tbl>
    <w:p w:rsidR="00551E94" w:rsidRDefault="00D86FA2"/>
    <w:sectPr w:rsidR="00551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1319"/>
    <w:multiLevelType w:val="hybridMultilevel"/>
    <w:tmpl w:val="CFC4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A2"/>
    <w:rsid w:val="008924AC"/>
    <w:rsid w:val="00A10E5E"/>
    <w:rsid w:val="00D8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D275"/>
  <w15:chartTrackingRefBased/>
  <w15:docId w15:val="{8C7BC1BF-6718-486E-B35D-B8792582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next w:val="GridTable4-Accent1"/>
    <w:uiPriority w:val="49"/>
    <w:rsid w:val="00D86FA2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1">
    <w:name w:val="Grid Table 4 Accent 1"/>
    <w:basedOn w:val="TableNormal"/>
    <w:uiPriority w:val="49"/>
    <w:rsid w:val="00D86FA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mobaraki</dc:creator>
  <cp:keywords/>
  <dc:description/>
  <cp:lastModifiedBy>mobaraki</cp:lastModifiedBy>
  <cp:revision>1</cp:revision>
  <dcterms:created xsi:type="dcterms:W3CDTF">2024-05-25T05:26:00Z</dcterms:created>
  <dcterms:modified xsi:type="dcterms:W3CDTF">2024-05-25T05:29:00Z</dcterms:modified>
</cp:coreProperties>
</file>